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F15" w:rsidRPr="003406DC" w:rsidRDefault="00917F15" w:rsidP="00917F15">
      <w:pPr>
        <w:pStyle w:val="Style5"/>
        <w:widowControl/>
        <w:ind w:left="5160"/>
        <w:jc w:val="both"/>
        <w:rPr>
          <w:rStyle w:val="FontStyle20"/>
          <w:sz w:val="28"/>
          <w:szCs w:val="28"/>
        </w:rPr>
      </w:pPr>
      <w:r w:rsidRPr="003406DC">
        <w:rPr>
          <w:rStyle w:val="FontStyle20"/>
          <w:sz w:val="28"/>
          <w:szCs w:val="28"/>
        </w:rPr>
        <w:t>ПРИЛОЖЕНИЕ №1</w:t>
      </w:r>
    </w:p>
    <w:p w:rsidR="00917F15" w:rsidRPr="003406DC" w:rsidRDefault="00917F15" w:rsidP="00917F15">
      <w:pPr>
        <w:pStyle w:val="Style5"/>
        <w:widowControl/>
        <w:spacing w:before="19"/>
        <w:ind w:left="5160"/>
        <w:jc w:val="both"/>
        <w:rPr>
          <w:rStyle w:val="FontStyle20"/>
          <w:sz w:val="28"/>
          <w:szCs w:val="28"/>
        </w:rPr>
      </w:pPr>
      <w:r w:rsidRPr="003406DC">
        <w:rPr>
          <w:rStyle w:val="FontStyle20"/>
          <w:sz w:val="28"/>
          <w:szCs w:val="28"/>
        </w:rPr>
        <w:t>УТВЕРЖДЕН</w:t>
      </w:r>
    </w:p>
    <w:p w:rsidR="00917F15" w:rsidRPr="003406DC" w:rsidRDefault="00917F15" w:rsidP="00917F15">
      <w:pPr>
        <w:pStyle w:val="Style5"/>
        <w:widowControl/>
        <w:spacing w:before="19"/>
        <w:ind w:left="5160"/>
        <w:jc w:val="both"/>
        <w:rPr>
          <w:rStyle w:val="FontStyle20"/>
          <w:sz w:val="28"/>
          <w:szCs w:val="28"/>
        </w:rPr>
      </w:pPr>
      <w:r w:rsidRPr="003406DC">
        <w:rPr>
          <w:rStyle w:val="FontStyle20"/>
          <w:sz w:val="28"/>
          <w:szCs w:val="28"/>
        </w:rPr>
        <w:t>постановлением администрации</w:t>
      </w:r>
    </w:p>
    <w:p w:rsidR="00917F15" w:rsidRPr="003406DC" w:rsidRDefault="00F6582D" w:rsidP="00917F15">
      <w:pPr>
        <w:pStyle w:val="Style5"/>
        <w:widowControl/>
        <w:spacing w:before="19"/>
        <w:ind w:left="5160"/>
        <w:jc w:val="both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Незаймановского</w:t>
      </w:r>
      <w:bookmarkStart w:id="0" w:name="_GoBack"/>
      <w:bookmarkEnd w:id="0"/>
      <w:r w:rsidR="00917F15" w:rsidRPr="003406DC">
        <w:rPr>
          <w:rStyle w:val="FontStyle20"/>
          <w:sz w:val="28"/>
          <w:szCs w:val="28"/>
        </w:rPr>
        <w:t xml:space="preserve"> сельского</w:t>
      </w:r>
    </w:p>
    <w:p w:rsidR="00917F15" w:rsidRPr="003406DC" w:rsidRDefault="00917F15" w:rsidP="00917F15">
      <w:pPr>
        <w:pStyle w:val="Style5"/>
        <w:widowControl/>
        <w:spacing w:before="19"/>
        <w:ind w:left="5160"/>
        <w:jc w:val="both"/>
        <w:rPr>
          <w:rStyle w:val="FontStyle20"/>
          <w:sz w:val="28"/>
          <w:szCs w:val="28"/>
        </w:rPr>
      </w:pPr>
      <w:r w:rsidRPr="003406DC">
        <w:rPr>
          <w:rStyle w:val="FontStyle20"/>
          <w:sz w:val="28"/>
          <w:szCs w:val="28"/>
        </w:rPr>
        <w:t>поселения Тимашевского района</w:t>
      </w:r>
    </w:p>
    <w:p w:rsidR="00917F15" w:rsidRPr="003406DC" w:rsidRDefault="00917F15" w:rsidP="00917F15">
      <w:pPr>
        <w:pStyle w:val="Style5"/>
        <w:widowControl/>
        <w:spacing w:before="19"/>
        <w:ind w:left="5160"/>
        <w:jc w:val="both"/>
        <w:rPr>
          <w:rStyle w:val="FontStyle20"/>
          <w:sz w:val="28"/>
          <w:szCs w:val="28"/>
        </w:rPr>
      </w:pPr>
      <w:r w:rsidRPr="003406DC">
        <w:rPr>
          <w:rStyle w:val="FontStyle20"/>
          <w:sz w:val="28"/>
          <w:szCs w:val="28"/>
        </w:rPr>
        <w:t xml:space="preserve">от  __ </w:t>
      </w:r>
      <w:r w:rsidR="008F34D5">
        <w:rPr>
          <w:rStyle w:val="FontStyle20"/>
          <w:sz w:val="28"/>
          <w:szCs w:val="28"/>
        </w:rPr>
        <w:t>марта</w:t>
      </w:r>
      <w:r w:rsidRPr="003406DC">
        <w:rPr>
          <w:rStyle w:val="FontStyle20"/>
          <w:sz w:val="28"/>
          <w:szCs w:val="28"/>
        </w:rPr>
        <w:t xml:space="preserve"> 20</w:t>
      </w:r>
      <w:r>
        <w:rPr>
          <w:rStyle w:val="FontStyle20"/>
          <w:sz w:val="28"/>
          <w:szCs w:val="28"/>
        </w:rPr>
        <w:t>22</w:t>
      </w:r>
      <w:r w:rsidRPr="003406DC">
        <w:rPr>
          <w:rStyle w:val="FontStyle20"/>
          <w:sz w:val="28"/>
          <w:szCs w:val="28"/>
        </w:rPr>
        <w:t xml:space="preserve"> года № ___</w:t>
      </w:r>
    </w:p>
    <w:p w:rsidR="00917F15" w:rsidRPr="00632D7B" w:rsidRDefault="00917F15" w:rsidP="00917F15">
      <w:pPr>
        <w:ind w:left="900" w:right="895"/>
        <w:jc w:val="center"/>
        <w:rPr>
          <w:sz w:val="28"/>
          <w:szCs w:val="28"/>
          <w:highlight w:val="yellow"/>
        </w:rPr>
      </w:pPr>
    </w:p>
    <w:p w:rsidR="00917F15" w:rsidRPr="003406DC" w:rsidRDefault="00917F15" w:rsidP="00917F15">
      <w:pPr>
        <w:ind w:left="900" w:right="895"/>
        <w:jc w:val="center"/>
        <w:rPr>
          <w:sz w:val="28"/>
          <w:szCs w:val="28"/>
        </w:rPr>
      </w:pPr>
    </w:p>
    <w:p w:rsidR="00917F15" w:rsidRDefault="008F34D5" w:rsidP="00917F15">
      <w:pPr>
        <w:ind w:left="900" w:right="8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8F34D5" w:rsidRPr="003406DC" w:rsidRDefault="008F34D5" w:rsidP="00917F15">
      <w:pPr>
        <w:ind w:left="900" w:right="8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Муниципальных программ Незаймановского сельского поселения Тимашевского района </w:t>
      </w:r>
    </w:p>
    <w:p w:rsidR="00917F15" w:rsidRPr="003406DC" w:rsidRDefault="00917F15" w:rsidP="00917F15">
      <w:pPr>
        <w:ind w:left="900" w:right="895"/>
        <w:jc w:val="center"/>
        <w:rPr>
          <w:sz w:val="28"/>
          <w:szCs w:val="28"/>
        </w:rPr>
      </w:pPr>
    </w:p>
    <w:p w:rsidR="00917F15" w:rsidRPr="003406DC" w:rsidRDefault="00917F15" w:rsidP="0059247D">
      <w:pPr>
        <w:rPr>
          <w:sz w:val="28"/>
          <w:szCs w:val="28"/>
        </w:rPr>
      </w:pPr>
    </w:p>
    <w:tbl>
      <w:tblPr>
        <w:tblStyle w:val="a3"/>
        <w:tblW w:w="0" w:type="auto"/>
        <w:tblInd w:w="449" w:type="dxa"/>
        <w:tblLayout w:type="fixed"/>
        <w:tblLook w:val="04A0" w:firstRow="1" w:lastRow="0" w:firstColumn="1" w:lastColumn="0" w:noHBand="0" w:noVBand="1"/>
      </w:tblPr>
      <w:tblGrid>
        <w:gridCol w:w="652"/>
        <w:gridCol w:w="4961"/>
        <w:gridCol w:w="3793"/>
      </w:tblGrid>
      <w:tr w:rsidR="008F34D5" w:rsidRPr="008F34D5" w:rsidTr="00764D5C">
        <w:tc>
          <w:tcPr>
            <w:tcW w:w="652" w:type="dxa"/>
          </w:tcPr>
          <w:p w:rsidR="008F34D5" w:rsidRPr="008F34D5" w:rsidRDefault="008F34D5" w:rsidP="00917F15">
            <w:pPr>
              <w:rPr>
                <w:sz w:val="28"/>
                <w:szCs w:val="28"/>
              </w:rPr>
            </w:pPr>
            <w:r w:rsidRPr="008F34D5">
              <w:rPr>
                <w:sz w:val="28"/>
                <w:szCs w:val="28"/>
              </w:rPr>
              <w:t>№ п/п</w:t>
            </w:r>
          </w:p>
        </w:tc>
        <w:tc>
          <w:tcPr>
            <w:tcW w:w="4961" w:type="dxa"/>
          </w:tcPr>
          <w:p w:rsidR="008F34D5" w:rsidRPr="008F34D5" w:rsidRDefault="00547287" w:rsidP="004614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93" w:type="dxa"/>
          </w:tcPr>
          <w:p w:rsidR="008F34D5" w:rsidRPr="008F34D5" w:rsidRDefault="00547287" w:rsidP="00917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8F34D5" w:rsidTr="00764D5C">
        <w:tc>
          <w:tcPr>
            <w:tcW w:w="652" w:type="dxa"/>
          </w:tcPr>
          <w:p w:rsidR="008F34D5" w:rsidRPr="00547287" w:rsidRDefault="00547287" w:rsidP="00547287">
            <w:pPr>
              <w:jc w:val="center"/>
              <w:rPr>
                <w:sz w:val="28"/>
                <w:szCs w:val="28"/>
              </w:rPr>
            </w:pPr>
            <w:r w:rsidRPr="00547287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8F34D5" w:rsidRPr="00060645" w:rsidRDefault="00547287" w:rsidP="00060645">
            <w:pPr>
              <w:jc w:val="both"/>
              <w:rPr>
                <w:sz w:val="28"/>
                <w:szCs w:val="28"/>
              </w:rPr>
            </w:pPr>
            <w:r w:rsidRPr="00060645">
              <w:rPr>
                <w:sz w:val="28"/>
                <w:szCs w:val="28"/>
              </w:rPr>
              <w:t>Муниципальная</w:t>
            </w:r>
            <w:r w:rsidR="00060645">
              <w:rPr>
                <w:sz w:val="28"/>
                <w:szCs w:val="28"/>
              </w:rPr>
              <w:t> программа  </w:t>
            </w:r>
            <w:r w:rsidRPr="00060645">
              <w:rPr>
                <w:sz w:val="28"/>
                <w:szCs w:val="28"/>
              </w:rPr>
              <w:t>«Развитие</w:t>
            </w:r>
            <w:r w:rsidR="00060645">
              <w:rPr>
                <w:sz w:val="28"/>
                <w:szCs w:val="28"/>
              </w:rPr>
              <w:t> </w:t>
            </w:r>
            <w:r w:rsidRPr="00060645">
              <w:rPr>
                <w:sz w:val="28"/>
                <w:szCs w:val="28"/>
              </w:rPr>
              <w:t>культуры</w:t>
            </w:r>
            <w:r w:rsidR="00060645">
              <w:rPr>
                <w:sz w:val="28"/>
                <w:szCs w:val="28"/>
              </w:rPr>
              <w:t> </w:t>
            </w:r>
            <w:r w:rsidRPr="00060645">
              <w:rPr>
                <w:sz w:val="28"/>
                <w:szCs w:val="28"/>
              </w:rPr>
              <w:t xml:space="preserve">в </w:t>
            </w:r>
            <w:r w:rsidR="00060645">
              <w:rPr>
                <w:sz w:val="28"/>
                <w:szCs w:val="28"/>
              </w:rPr>
              <w:t> </w:t>
            </w:r>
            <w:r w:rsidRPr="00060645">
              <w:rPr>
                <w:sz w:val="28"/>
                <w:szCs w:val="28"/>
              </w:rPr>
              <w:t>Незаймановском</w:t>
            </w:r>
            <w:r w:rsidR="00060645">
              <w:rPr>
                <w:sz w:val="28"/>
                <w:szCs w:val="28"/>
              </w:rPr>
              <w:t> </w:t>
            </w:r>
            <w:r w:rsidRPr="00060645">
              <w:rPr>
                <w:sz w:val="28"/>
                <w:szCs w:val="28"/>
              </w:rPr>
              <w:t>сельском</w:t>
            </w:r>
            <w:r w:rsidR="00060645">
              <w:rPr>
                <w:sz w:val="28"/>
                <w:szCs w:val="28"/>
              </w:rPr>
              <w:t> </w:t>
            </w:r>
            <w:r w:rsidRPr="00060645">
              <w:rPr>
                <w:sz w:val="28"/>
                <w:szCs w:val="28"/>
              </w:rPr>
              <w:t>поселении</w:t>
            </w:r>
            <w:r w:rsidR="00060645">
              <w:rPr>
                <w:sz w:val="28"/>
                <w:szCs w:val="28"/>
              </w:rPr>
              <w:t> </w:t>
            </w:r>
            <w:r w:rsidRPr="00060645">
              <w:rPr>
                <w:sz w:val="28"/>
                <w:szCs w:val="28"/>
              </w:rPr>
              <w:t xml:space="preserve">Тимашевского района» </w:t>
            </w:r>
          </w:p>
        </w:tc>
        <w:tc>
          <w:tcPr>
            <w:tcW w:w="3793" w:type="dxa"/>
          </w:tcPr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 xml:space="preserve">Главный специалист администрации </w:t>
            </w:r>
          </w:p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>Незаймановского сельского поселения</w:t>
            </w:r>
          </w:p>
          <w:p w:rsidR="008F34D5" w:rsidRDefault="00B84932" w:rsidP="00B84932">
            <w:pPr>
              <w:rPr>
                <w:sz w:val="28"/>
                <w:szCs w:val="28"/>
                <w:highlight w:val="yellow"/>
              </w:rPr>
            </w:pPr>
            <w:r w:rsidRPr="00B84932">
              <w:rPr>
                <w:sz w:val="28"/>
                <w:szCs w:val="28"/>
              </w:rPr>
              <w:t xml:space="preserve">Тимашевского района                                                                         </w:t>
            </w:r>
          </w:p>
        </w:tc>
      </w:tr>
      <w:tr w:rsidR="008F34D5" w:rsidTr="00764D5C">
        <w:tc>
          <w:tcPr>
            <w:tcW w:w="652" w:type="dxa"/>
          </w:tcPr>
          <w:p w:rsidR="008F34D5" w:rsidRPr="00547287" w:rsidRDefault="00547287" w:rsidP="00547287">
            <w:pPr>
              <w:jc w:val="center"/>
              <w:rPr>
                <w:sz w:val="28"/>
                <w:szCs w:val="28"/>
              </w:rPr>
            </w:pPr>
            <w:r w:rsidRPr="00547287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8F34D5" w:rsidRPr="00060645" w:rsidRDefault="0046143A" w:rsidP="00060645">
            <w:pPr>
              <w:jc w:val="both"/>
              <w:rPr>
                <w:sz w:val="28"/>
                <w:szCs w:val="28"/>
              </w:rPr>
            </w:pPr>
            <w:r w:rsidRPr="00060645">
              <w:rPr>
                <w:sz w:val="28"/>
                <w:szCs w:val="28"/>
              </w:rPr>
              <w:t>Муниципальная</w:t>
            </w:r>
            <w:r w:rsidR="00060645">
              <w:rPr>
                <w:sz w:val="28"/>
                <w:szCs w:val="28"/>
              </w:rPr>
              <w:t> </w:t>
            </w:r>
            <w:r w:rsidRPr="00060645">
              <w:rPr>
                <w:sz w:val="28"/>
                <w:szCs w:val="28"/>
              </w:rPr>
              <w:t>программа Незаймановского сельского поселения «Развитие молодежной политики на территории Незаймановского сельского поселения Тимашевского района»</w:t>
            </w:r>
          </w:p>
        </w:tc>
        <w:tc>
          <w:tcPr>
            <w:tcW w:w="3793" w:type="dxa"/>
          </w:tcPr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 xml:space="preserve">Главный специалист администрации </w:t>
            </w:r>
          </w:p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>Незаймановского сельского поселения</w:t>
            </w:r>
          </w:p>
          <w:p w:rsidR="008F34D5" w:rsidRDefault="00B84932" w:rsidP="00B84932">
            <w:pPr>
              <w:rPr>
                <w:sz w:val="28"/>
                <w:szCs w:val="28"/>
                <w:highlight w:val="yellow"/>
              </w:rPr>
            </w:pPr>
            <w:r w:rsidRPr="00B84932">
              <w:rPr>
                <w:sz w:val="28"/>
                <w:szCs w:val="28"/>
              </w:rPr>
              <w:t xml:space="preserve">Тимашевского района                                                                         </w:t>
            </w:r>
          </w:p>
        </w:tc>
      </w:tr>
      <w:tr w:rsidR="008F34D5" w:rsidTr="00764D5C">
        <w:tc>
          <w:tcPr>
            <w:tcW w:w="652" w:type="dxa"/>
          </w:tcPr>
          <w:p w:rsidR="008F34D5" w:rsidRPr="00547287" w:rsidRDefault="00547287" w:rsidP="00547287">
            <w:pPr>
              <w:jc w:val="center"/>
              <w:rPr>
                <w:sz w:val="28"/>
                <w:szCs w:val="28"/>
              </w:rPr>
            </w:pPr>
            <w:r w:rsidRPr="00547287"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8F34D5" w:rsidRPr="00060645" w:rsidRDefault="0046143A" w:rsidP="0046143A">
            <w:pPr>
              <w:rPr>
                <w:sz w:val="28"/>
                <w:szCs w:val="28"/>
              </w:rPr>
            </w:pPr>
            <w:r w:rsidRPr="00060645">
              <w:rPr>
                <w:sz w:val="28"/>
                <w:szCs w:val="28"/>
              </w:rPr>
              <w:t>Муниципальная программа Незаймановского сельского поселения «Благоустройство территории Незаймановского сельского поселения Тимашевского района»</w:t>
            </w:r>
          </w:p>
        </w:tc>
        <w:tc>
          <w:tcPr>
            <w:tcW w:w="3793" w:type="dxa"/>
          </w:tcPr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 xml:space="preserve">Главный специалист администрации </w:t>
            </w:r>
          </w:p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>Незаймановского сельского поселения</w:t>
            </w:r>
          </w:p>
          <w:p w:rsidR="008F34D5" w:rsidRDefault="00B84932" w:rsidP="00B84932">
            <w:pPr>
              <w:rPr>
                <w:sz w:val="28"/>
                <w:szCs w:val="28"/>
                <w:highlight w:val="yellow"/>
              </w:rPr>
            </w:pPr>
            <w:r w:rsidRPr="00B84932">
              <w:rPr>
                <w:sz w:val="28"/>
                <w:szCs w:val="28"/>
              </w:rPr>
              <w:t xml:space="preserve">Тимашевского района                                                                         </w:t>
            </w:r>
          </w:p>
        </w:tc>
      </w:tr>
      <w:tr w:rsidR="008F34D5" w:rsidTr="00764D5C">
        <w:tc>
          <w:tcPr>
            <w:tcW w:w="652" w:type="dxa"/>
          </w:tcPr>
          <w:p w:rsidR="008F34D5" w:rsidRPr="00547287" w:rsidRDefault="00764D5C" w:rsidP="005472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8F34D5" w:rsidRPr="00060645" w:rsidRDefault="0046143A" w:rsidP="00AD63D3">
            <w:pPr>
              <w:rPr>
                <w:sz w:val="28"/>
                <w:szCs w:val="28"/>
              </w:rPr>
            </w:pPr>
            <w:r w:rsidRPr="00060645">
              <w:rPr>
                <w:sz w:val="28"/>
                <w:szCs w:val="28"/>
              </w:rPr>
              <w:t>Муниципальная программа Незаймановского сельского поселения «Развитие</w:t>
            </w:r>
            <w:r w:rsidR="00AD63D3" w:rsidRPr="00060645">
              <w:rPr>
                <w:sz w:val="28"/>
                <w:szCs w:val="28"/>
              </w:rPr>
              <w:t xml:space="preserve"> жилищно-коммунального хозяйства и повышение энергетической эффективности</w:t>
            </w:r>
            <w:r w:rsidRPr="00060645">
              <w:rPr>
                <w:sz w:val="28"/>
                <w:szCs w:val="28"/>
              </w:rPr>
              <w:t>»</w:t>
            </w:r>
          </w:p>
        </w:tc>
        <w:tc>
          <w:tcPr>
            <w:tcW w:w="3793" w:type="dxa"/>
          </w:tcPr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 xml:space="preserve">Главный специалист администрации </w:t>
            </w:r>
          </w:p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>Незаймановского сельского поселения</w:t>
            </w:r>
          </w:p>
          <w:p w:rsidR="008F34D5" w:rsidRDefault="00B84932" w:rsidP="00B84932">
            <w:pPr>
              <w:rPr>
                <w:sz w:val="28"/>
                <w:szCs w:val="28"/>
                <w:highlight w:val="yellow"/>
              </w:rPr>
            </w:pPr>
            <w:r w:rsidRPr="00B84932">
              <w:rPr>
                <w:sz w:val="28"/>
                <w:szCs w:val="28"/>
              </w:rPr>
              <w:t xml:space="preserve">Тимашевского района                                                                         </w:t>
            </w:r>
          </w:p>
        </w:tc>
      </w:tr>
      <w:tr w:rsidR="008F34D5" w:rsidTr="00764D5C">
        <w:tc>
          <w:tcPr>
            <w:tcW w:w="652" w:type="dxa"/>
          </w:tcPr>
          <w:p w:rsidR="008F34D5" w:rsidRPr="00547287" w:rsidRDefault="00764D5C" w:rsidP="005472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:rsidR="008F34D5" w:rsidRPr="00060645" w:rsidRDefault="00AD63D3" w:rsidP="00AD63D3">
            <w:pPr>
              <w:rPr>
                <w:sz w:val="28"/>
                <w:szCs w:val="28"/>
              </w:rPr>
            </w:pPr>
            <w:r w:rsidRPr="00060645">
              <w:rPr>
                <w:sz w:val="28"/>
                <w:szCs w:val="28"/>
              </w:rPr>
              <w:t>Муниципальная программа Незаймановского сельского поселения «Управление муниципальным имуществом»</w:t>
            </w:r>
          </w:p>
        </w:tc>
        <w:tc>
          <w:tcPr>
            <w:tcW w:w="3793" w:type="dxa"/>
          </w:tcPr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 xml:space="preserve">Главный специалист администрации </w:t>
            </w:r>
          </w:p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>Незаймановского сельского поселения</w:t>
            </w:r>
          </w:p>
          <w:p w:rsidR="008F34D5" w:rsidRDefault="00B84932" w:rsidP="00B84932">
            <w:pPr>
              <w:rPr>
                <w:sz w:val="28"/>
                <w:szCs w:val="28"/>
                <w:highlight w:val="yellow"/>
              </w:rPr>
            </w:pPr>
            <w:r w:rsidRPr="00B84932">
              <w:rPr>
                <w:sz w:val="28"/>
                <w:szCs w:val="28"/>
              </w:rPr>
              <w:t xml:space="preserve">Тимашевского района                                                                         </w:t>
            </w:r>
          </w:p>
        </w:tc>
      </w:tr>
      <w:tr w:rsidR="008F34D5" w:rsidTr="00764D5C">
        <w:tc>
          <w:tcPr>
            <w:tcW w:w="652" w:type="dxa"/>
          </w:tcPr>
          <w:p w:rsidR="008F34D5" w:rsidRPr="00547287" w:rsidRDefault="00764D5C" w:rsidP="005472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961" w:type="dxa"/>
          </w:tcPr>
          <w:p w:rsidR="008F34D5" w:rsidRPr="00060645" w:rsidRDefault="00AD63D3" w:rsidP="00AD63D3">
            <w:pPr>
              <w:rPr>
                <w:sz w:val="28"/>
                <w:szCs w:val="28"/>
              </w:rPr>
            </w:pPr>
            <w:r w:rsidRPr="00060645">
              <w:rPr>
                <w:sz w:val="28"/>
                <w:szCs w:val="28"/>
              </w:rPr>
              <w:t xml:space="preserve">Муниципальная программа Незаймановского сельского поселения «Развитие дорожного хозяйства и </w:t>
            </w:r>
            <w:r w:rsidRPr="00060645">
              <w:rPr>
                <w:sz w:val="28"/>
                <w:szCs w:val="28"/>
              </w:rPr>
              <w:lastRenderedPageBreak/>
              <w:t>транспортной системы»</w:t>
            </w:r>
          </w:p>
        </w:tc>
        <w:tc>
          <w:tcPr>
            <w:tcW w:w="3793" w:type="dxa"/>
          </w:tcPr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lastRenderedPageBreak/>
              <w:t xml:space="preserve">Главный специалист администрации </w:t>
            </w:r>
          </w:p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 xml:space="preserve">Незаймановского сельского </w:t>
            </w:r>
            <w:r w:rsidRPr="00B84932">
              <w:rPr>
                <w:sz w:val="28"/>
                <w:szCs w:val="28"/>
              </w:rPr>
              <w:lastRenderedPageBreak/>
              <w:t>поселения</w:t>
            </w:r>
          </w:p>
          <w:p w:rsidR="008F34D5" w:rsidRDefault="00B84932" w:rsidP="00B84932">
            <w:pPr>
              <w:rPr>
                <w:sz w:val="28"/>
                <w:szCs w:val="28"/>
                <w:highlight w:val="yellow"/>
              </w:rPr>
            </w:pPr>
            <w:r w:rsidRPr="00B84932">
              <w:rPr>
                <w:sz w:val="28"/>
                <w:szCs w:val="28"/>
              </w:rPr>
              <w:t xml:space="preserve">Тимашевского района                                                                         </w:t>
            </w:r>
          </w:p>
        </w:tc>
      </w:tr>
      <w:tr w:rsidR="00AD63D3" w:rsidTr="00764D5C">
        <w:tc>
          <w:tcPr>
            <w:tcW w:w="652" w:type="dxa"/>
          </w:tcPr>
          <w:p w:rsidR="00AD63D3" w:rsidRPr="00547287" w:rsidRDefault="00764D5C" w:rsidP="005472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961" w:type="dxa"/>
          </w:tcPr>
          <w:p w:rsidR="00AD63D3" w:rsidRPr="00060645" w:rsidRDefault="00AD63D3" w:rsidP="000A69B8">
            <w:pPr>
              <w:rPr>
                <w:sz w:val="28"/>
                <w:szCs w:val="28"/>
              </w:rPr>
            </w:pPr>
            <w:r w:rsidRPr="00060645">
              <w:rPr>
                <w:sz w:val="28"/>
                <w:szCs w:val="28"/>
              </w:rPr>
              <w:t>Муниципальная программа Незаймановского сельского поселения «</w:t>
            </w:r>
            <w:r w:rsidR="00D359A6" w:rsidRPr="00060645">
              <w:rPr>
                <w:sz w:val="28"/>
                <w:szCs w:val="28"/>
              </w:rPr>
              <w:t>П</w:t>
            </w:r>
            <w:r w:rsidR="000A69B8" w:rsidRPr="00060645">
              <w:rPr>
                <w:sz w:val="28"/>
                <w:szCs w:val="28"/>
              </w:rPr>
              <w:t xml:space="preserve">оддержка малого и среднего предпринимательства в </w:t>
            </w:r>
            <w:r w:rsidRPr="00060645">
              <w:rPr>
                <w:sz w:val="28"/>
                <w:szCs w:val="28"/>
              </w:rPr>
              <w:t xml:space="preserve"> Незаймановско</w:t>
            </w:r>
            <w:r w:rsidR="000A69B8" w:rsidRPr="00060645">
              <w:rPr>
                <w:sz w:val="28"/>
                <w:szCs w:val="28"/>
              </w:rPr>
              <w:t>м сельском поселении</w:t>
            </w:r>
            <w:r w:rsidRPr="00060645">
              <w:rPr>
                <w:sz w:val="28"/>
                <w:szCs w:val="28"/>
              </w:rPr>
              <w:t xml:space="preserve"> Тимашевского района»</w:t>
            </w:r>
          </w:p>
        </w:tc>
        <w:tc>
          <w:tcPr>
            <w:tcW w:w="3793" w:type="dxa"/>
          </w:tcPr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 xml:space="preserve">Главный специалист администрации </w:t>
            </w:r>
          </w:p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>Незаймановского сельского поселения</w:t>
            </w:r>
          </w:p>
          <w:p w:rsidR="00AD63D3" w:rsidRDefault="00B84932" w:rsidP="00B84932">
            <w:pPr>
              <w:rPr>
                <w:sz w:val="28"/>
                <w:szCs w:val="28"/>
                <w:highlight w:val="yellow"/>
              </w:rPr>
            </w:pPr>
            <w:r w:rsidRPr="00B84932">
              <w:rPr>
                <w:sz w:val="28"/>
                <w:szCs w:val="28"/>
              </w:rPr>
              <w:t xml:space="preserve">Тимашевского района                                                                         </w:t>
            </w:r>
          </w:p>
        </w:tc>
      </w:tr>
      <w:tr w:rsidR="00AD63D3" w:rsidTr="00764D5C">
        <w:tc>
          <w:tcPr>
            <w:tcW w:w="652" w:type="dxa"/>
          </w:tcPr>
          <w:p w:rsidR="00AD63D3" w:rsidRPr="00547287" w:rsidRDefault="00764D5C" w:rsidP="005472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961" w:type="dxa"/>
          </w:tcPr>
          <w:p w:rsidR="00AD63D3" w:rsidRPr="00060645" w:rsidRDefault="000A69B8" w:rsidP="000A69B8">
            <w:pPr>
              <w:rPr>
                <w:sz w:val="28"/>
                <w:szCs w:val="28"/>
              </w:rPr>
            </w:pPr>
            <w:r w:rsidRPr="00060645">
              <w:rPr>
                <w:sz w:val="28"/>
                <w:szCs w:val="28"/>
              </w:rPr>
              <w:t>Муниципальная программа Незаймановского сельского поселения «Информационное обеспечение населения Незаймановского сельского поселения Тимашевского района»</w:t>
            </w:r>
          </w:p>
        </w:tc>
        <w:tc>
          <w:tcPr>
            <w:tcW w:w="3793" w:type="dxa"/>
          </w:tcPr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 xml:space="preserve">Главный специалист администрации </w:t>
            </w:r>
          </w:p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>Незаймановского сельского поселения</w:t>
            </w:r>
          </w:p>
          <w:p w:rsidR="00AD63D3" w:rsidRDefault="00B84932" w:rsidP="00B84932">
            <w:pPr>
              <w:rPr>
                <w:sz w:val="28"/>
                <w:szCs w:val="28"/>
                <w:highlight w:val="yellow"/>
              </w:rPr>
            </w:pPr>
            <w:r w:rsidRPr="00B84932">
              <w:rPr>
                <w:sz w:val="28"/>
                <w:szCs w:val="28"/>
              </w:rPr>
              <w:t xml:space="preserve">Тимашевского района                                                                         </w:t>
            </w:r>
          </w:p>
        </w:tc>
      </w:tr>
      <w:tr w:rsidR="00AD63D3" w:rsidTr="00764D5C">
        <w:tc>
          <w:tcPr>
            <w:tcW w:w="652" w:type="dxa"/>
          </w:tcPr>
          <w:p w:rsidR="00AD63D3" w:rsidRPr="00547287" w:rsidRDefault="00764D5C" w:rsidP="005472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961" w:type="dxa"/>
          </w:tcPr>
          <w:p w:rsidR="00AD63D3" w:rsidRPr="00060645" w:rsidRDefault="000A69B8" w:rsidP="000A69B8">
            <w:pPr>
              <w:rPr>
                <w:sz w:val="28"/>
                <w:szCs w:val="28"/>
              </w:rPr>
            </w:pPr>
            <w:r w:rsidRPr="00060645">
              <w:rPr>
                <w:sz w:val="28"/>
                <w:szCs w:val="28"/>
              </w:rPr>
              <w:t>Муниципальная программа Незаймановского сельского поселения «Обеспечение безопасности жизнедеятельности населения  Незаймановского сельского поселения Тимашевского района»</w:t>
            </w:r>
          </w:p>
        </w:tc>
        <w:tc>
          <w:tcPr>
            <w:tcW w:w="3793" w:type="dxa"/>
          </w:tcPr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 xml:space="preserve">Главный специалист администрации </w:t>
            </w:r>
          </w:p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>Незаймановского сельского поселения</w:t>
            </w:r>
          </w:p>
          <w:p w:rsidR="00AD63D3" w:rsidRDefault="00B84932" w:rsidP="00B84932">
            <w:pPr>
              <w:rPr>
                <w:sz w:val="28"/>
                <w:szCs w:val="28"/>
                <w:highlight w:val="yellow"/>
              </w:rPr>
            </w:pPr>
            <w:r w:rsidRPr="00B84932">
              <w:rPr>
                <w:sz w:val="28"/>
                <w:szCs w:val="28"/>
              </w:rPr>
              <w:t xml:space="preserve">Тимашевского района                                                                         </w:t>
            </w:r>
          </w:p>
        </w:tc>
      </w:tr>
      <w:tr w:rsidR="00AD63D3" w:rsidTr="00764D5C">
        <w:tc>
          <w:tcPr>
            <w:tcW w:w="652" w:type="dxa"/>
          </w:tcPr>
          <w:p w:rsidR="00AD63D3" w:rsidRPr="00547287" w:rsidRDefault="00764D5C" w:rsidP="005472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961" w:type="dxa"/>
          </w:tcPr>
          <w:p w:rsidR="00AD63D3" w:rsidRPr="00060645" w:rsidRDefault="00B84932" w:rsidP="00B84932">
            <w:pPr>
              <w:rPr>
                <w:sz w:val="28"/>
                <w:szCs w:val="28"/>
              </w:rPr>
            </w:pPr>
            <w:r w:rsidRPr="00060645">
              <w:rPr>
                <w:sz w:val="28"/>
                <w:szCs w:val="28"/>
              </w:rPr>
              <w:t>Муниципальная программа Незаймановского сельского поселения «Развитие физической культуры и спорта Незаймановского сельского поселения Тимашевского района»</w:t>
            </w:r>
          </w:p>
        </w:tc>
        <w:tc>
          <w:tcPr>
            <w:tcW w:w="3793" w:type="dxa"/>
          </w:tcPr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 xml:space="preserve">Главный специалист администрации </w:t>
            </w:r>
          </w:p>
          <w:p w:rsidR="00B84932" w:rsidRPr="00B84932" w:rsidRDefault="00B84932" w:rsidP="00B84932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>Незаймановского сельского поселения</w:t>
            </w:r>
          </w:p>
          <w:p w:rsidR="00AD63D3" w:rsidRDefault="00B84932" w:rsidP="00B84932">
            <w:pPr>
              <w:rPr>
                <w:sz w:val="28"/>
                <w:szCs w:val="28"/>
                <w:highlight w:val="yellow"/>
              </w:rPr>
            </w:pPr>
            <w:r w:rsidRPr="00B84932">
              <w:rPr>
                <w:sz w:val="28"/>
                <w:szCs w:val="28"/>
              </w:rPr>
              <w:t xml:space="preserve">Тимашевского района                                                                         </w:t>
            </w:r>
          </w:p>
        </w:tc>
      </w:tr>
      <w:tr w:rsidR="00B84932" w:rsidTr="00764D5C">
        <w:tc>
          <w:tcPr>
            <w:tcW w:w="652" w:type="dxa"/>
          </w:tcPr>
          <w:p w:rsidR="00B84932" w:rsidRPr="00547287" w:rsidRDefault="00764D5C" w:rsidP="005472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961" w:type="dxa"/>
          </w:tcPr>
          <w:p w:rsidR="00B84932" w:rsidRPr="00060645" w:rsidRDefault="00B84932" w:rsidP="00B84932">
            <w:pPr>
              <w:rPr>
                <w:sz w:val="28"/>
                <w:szCs w:val="28"/>
              </w:rPr>
            </w:pPr>
            <w:r w:rsidRPr="00060645">
              <w:rPr>
                <w:sz w:val="28"/>
                <w:szCs w:val="28"/>
              </w:rPr>
              <w:t>Муниципальная программа «Формирование современной городской среды Незаймановского сельского поселения Тимашевского района» на 2019-2024 годы</w:t>
            </w:r>
          </w:p>
        </w:tc>
        <w:tc>
          <w:tcPr>
            <w:tcW w:w="3793" w:type="dxa"/>
          </w:tcPr>
          <w:p w:rsidR="00764D5C" w:rsidRPr="00B84932" w:rsidRDefault="00764D5C" w:rsidP="00764D5C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 xml:space="preserve">Главный специалист администрации </w:t>
            </w:r>
          </w:p>
          <w:p w:rsidR="00764D5C" w:rsidRPr="00B84932" w:rsidRDefault="00764D5C" w:rsidP="00764D5C">
            <w:pPr>
              <w:rPr>
                <w:sz w:val="28"/>
                <w:szCs w:val="28"/>
              </w:rPr>
            </w:pPr>
            <w:r w:rsidRPr="00B84932">
              <w:rPr>
                <w:sz w:val="28"/>
                <w:szCs w:val="28"/>
              </w:rPr>
              <w:t>Незаймановского сельского поселения</w:t>
            </w:r>
          </w:p>
          <w:p w:rsidR="00B84932" w:rsidRDefault="00764D5C" w:rsidP="00764D5C">
            <w:pPr>
              <w:rPr>
                <w:sz w:val="28"/>
                <w:szCs w:val="28"/>
                <w:highlight w:val="yellow"/>
              </w:rPr>
            </w:pPr>
            <w:r w:rsidRPr="00B84932">
              <w:rPr>
                <w:sz w:val="28"/>
                <w:szCs w:val="28"/>
              </w:rPr>
              <w:t xml:space="preserve">Тимашевского района                                                                         </w:t>
            </w:r>
          </w:p>
        </w:tc>
      </w:tr>
    </w:tbl>
    <w:p w:rsidR="00917F15" w:rsidRPr="00632D7B" w:rsidRDefault="00917F15" w:rsidP="00917F15">
      <w:pPr>
        <w:rPr>
          <w:sz w:val="28"/>
          <w:szCs w:val="28"/>
          <w:highlight w:val="yellow"/>
        </w:rPr>
      </w:pPr>
    </w:p>
    <w:p w:rsidR="00917F15" w:rsidRPr="00632D7B" w:rsidRDefault="00917F15" w:rsidP="00917F15">
      <w:pPr>
        <w:rPr>
          <w:sz w:val="28"/>
          <w:szCs w:val="28"/>
          <w:highlight w:val="yellow"/>
        </w:rPr>
      </w:pPr>
    </w:p>
    <w:p w:rsidR="00917F15" w:rsidRPr="00FD5CC9" w:rsidRDefault="006B7DA6" w:rsidP="00917F1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80803">
        <w:rPr>
          <w:sz w:val="28"/>
          <w:szCs w:val="28"/>
        </w:rPr>
        <w:t>Незаймановского</w:t>
      </w:r>
      <w:r w:rsidR="00917F15" w:rsidRPr="00FD5CC9">
        <w:rPr>
          <w:sz w:val="28"/>
          <w:szCs w:val="28"/>
        </w:rPr>
        <w:t xml:space="preserve"> сельского поселения</w:t>
      </w:r>
    </w:p>
    <w:p w:rsidR="00917F15" w:rsidRDefault="00917F15" w:rsidP="00917F15">
      <w:pPr>
        <w:rPr>
          <w:sz w:val="28"/>
          <w:szCs w:val="28"/>
        </w:rPr>
      </w:pPr>
      <w:r w:rsidRPr="00FD5CC9">
        <w:rPr>
          <w:sz w:val="28"/>
          <w:szCs w:val="28"/>
        </w:rPr>
        <w:t xml:space="preserve">Тимашевского района                                                                         </w:t>
      </w:r>
      <w:r w:rsidR="006B7DA6">
        <w:rPr>
          <w:sz w:val="28"/>
          <w:szCs w:val="28"/>
        </w:rPr>
        <w:t>В.А.Штангей</w:t>
      </w:r>
    </w:p>
    <w:p w:rsidR="00D80803" w:rsidRPr="00457842" w:rsidRDefault="00D80803" w:rsidP="00917F15">
      <w:pPr>
        <w:rPr>
          <w:sz w:val="28"/>
          <w:szCs w:val="28"/>
        </w:rPr>
      </w:pPr>
    </w:p>
    <w:p w:rsidR="001271D3" w:rsidRDefault="001271D3"/>
    <w:sectPr w:rsidR="001271D3" w:rsidSect="00112C2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E4F"/>
    <w:rsid w:val="00060645"/>
    <w:rsid w:val="000A69B8"/>
    <w:rsid w:val="001271D3"/>
    <w:rsid w:val="0046143A"/>
    <w:rsid w:val="00547287"/>
    <w:rsid w:val="0059247D"/>
    <w:rsid w:val="006B7DA6"/>
    <w:rsid w:val="00764D5C"/>
    <w:rsid w:val="008F34D5"/>
    <w:rsid w:val="00917F15"/>
    <w:rsid w:val="00AD63D3"/>
    <w:rsid w:val="00B84932"/>
    <w:rsid w:val="00D359A6"/>
    <w:rsid w:val="00D80803"/>
    <w:rsid w:val="00EA2E4F"/>
    <w:rsid w:val="00F6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917F1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0">
    <w:name w:val="Font Style20"/>
    <w:rsid w:val="00917F15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8F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917F1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0">
    <w:name w:val="Font Style20"/>
    <w:rsid w:val="00917F15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8F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5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Снежана</dc:creator>
  <cp:keywords/>
  <dc:description/>
  <cp:lastModifiedBy>Снежана</cp:lastModifiedBy>
  <cp:revision>9</cp:revision>
  <cp:lastPrinted>2022-11-23T05:14:00Z</cp:lastPrinted>
  <dcterms:created xsi:type="dcterms:W3CDTF">2022-11-11T11:34:00Z</dcterms:created>
  <dcterms:modified xsi:type="dcterms:W3CDTF">2022-11-23T12:48:00Z</dcterms:modified>
</cp:coreProperties>
</file>